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B5" w:rsidRDefault="00EB3887">
      <w:pPr>
        <w:widowControl w:val="0"/>
        <w:pBdr>
          <w:top w:val="nil"/>
          <w:left w:val="nil"/>
          <w:bottom w:val="nil"/>
          <w:right w:val="nil"/>
          <w:between w:val="nil"/>
        </w:pBdr>
        <w:spacing w:line="240" w:lineRule="auto"/>
        <w:rPr>
          <w:color w:val="000000"/>
        </w:rPr>
      </w:pPr>
      <w:bookmarkStart w:id="0" w:name="_GoBack"/>
      <w:bookmarkEnd w:id="0"/>
      <w:r>
        <w:rPr>
          <w:noProof/>
          <w:color w:val="000000"/>
        </w:rPr>
        <w:drawing>
          <wp:inline distT="19050" distB="19050" distL="19050" distR="19050">
            <wp:extent cx="2956559" cy="7010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56559" cy="701040"/>
                    </a:xfrm>
                    <a:prstGeom prst="rect">
                      <a:avLst/>
                    </a:prstGeom>
                    <a:ln/>
                  </pic:spPr>
                </pic:pic>
              </a:graphicData>
            </a:graphic>
          </wp:inline>
        </w:drawing>
      </w:r>
    </w:p>
    <w:p w:rsidR="008335B5" w:rsidRDefault="00EB3887">
      <w:pPr>
        <w:widowControl w:val="0"/>
        <w:pBdr>
          <w:top w:val="nil"/>
          <w:left w:val="nil"/>
          <w:bottom w:val="nil"/>
          <w:right w:val="nil"/>
          <w:between w:val="nil"/>
        </w:pBdr>
        <w:spacing w:line="240" w:lineRule="auto"/>
        <w:ind w:right="400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Board of Trustees Meeting </w:t>
      </w:r>
    </w:p>
    <w:p w:rsidR="008335B5" w:rsidRDefault="00EB3887">
      <w:pPr>
        <w:widowControl w:val="0"/>
        <w:pBdr>
          <w:top w:val="nil"/>
          <w:left w:val="nil"/>
          <w:bottom w:val="nil"/>
          <w:right w:val="nil"/>
          <w:between w:val="nil"/>
        </w:pBdr>
        <w:spacing w:before="36" w:line="240" w:lineRule="auto"/>
        <w:ind w:right="385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Dwight Foster Public Library </w:t>
      </w:r>
    </w:p>
    <w:p w:rsidR="008335B5" w:rsidRDefault="00EB3887">
      <w:pPr>
        <w:widowControl w:val="0"/>
        <w:pBdr>
          <w:top w:val="nil"/>
          <w:left w:val="nil"/>
          <w:bottom w:val="nil"/>
          <w:right w:val="nil"/>
          <w:between w:val="nil"/>
        </w:pBdr>
        <w:spacing w:before="36" w:line="240" w:lineRule="auto"/>
        <w:ind w:right="469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April 11, 2022</w:t>
      </w:r>
      <w:r>
        <w:rPr>
          <w:rFonts w:ascii="Times New Roman" w:eastAsia="Times New Roman" w:hAnsi="Times New Roman" w:cs="Times New Roman"/>
          <w:b/>
          <w:color w:val="000000"/>
          <w:sz w:val="24"/>
          <w:szCs w:val="24"/>
        </w:rPr>
        <w:t xml:space="preserve"> </w:t>
      </w:r>
    </w:p>
    <w:p w:rsidR="008335B5" w:rsidRDefault="00EB3887">
      <w:pPr>
        <w:widowControl w:val="0"/>
        <w:pBdr>
          <w:top w:val="nil"/>
          <w:left w:val="nil"/>
          <w:bottom w:val="nil"/>
          <w:right w:val="nil"/>
          <w:between w:val="nil"/>
        </w:pBdr>
        <w:spacing w:before="351" w:line="263" w:lineRule="auto"/>
        <w:ind w:left="1095" w:right="1048" w:hanging="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Present: </w:t>
      </w:r>
      <w:r>
        <w:rPr>
          <w:rFonts w:ascii="Times New Roman" w:eastAsia="Times New Roman" w:hAnsi="Times New Roman" w:cs="Times New Roman"/>
          <w:color w:val="000000"/>
          <w:sz w:val="24"/>
          <w:szCs w:val="24"/>
        </w:rPr>
        <w:t xml:space="preserve">Tom Fick, </w:t>
      </w:r>
      <w:r>
        <w:rPr>
          <w:rFonts w:ascii="Times New Roman" w:eastAsia="Times New Roman" w:hAnsi="Times New Roman" w:cs="Times New Roman"/>
          <w:sz w:val="24"/>
          <w:szCs w:val="24"/>
        </w:rPr>
        <w:t xml:space="preserve">Autumn Harden, Megan </w:t>
      </w:r>
      <w:proofErr w:type="spellStart"/>
      <w:r>
        <w:rPr>
          <w:rFonts w:ascii="Times New Roman" w:eastAsia="Times New Roman" w:hAnsi="Times New Roman" w:cs="Times New Roman"/>
          <w:sz w:val="24"/>
          <w:szCs w:val="24"/>
        </w:rPr>
        <w:t>Hartwick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Rebecca Houseman </w:t>
      </w:r>
      <w:proofErr w:type="spellStart"/>
      <w:r>
        <w:rPr>
          <w:rFonts w:ascii="Times New Roman" w:eastAsia="Times New Roman" w:hAnsi="Times New Roman" w:cs="Times New Roman"/>
          <w:color w:val="000000"/>
          <w:sz w:val="24"/>
          <w:szCs w:val="24"/>
        </w:rPr>
        <w:t>LeMire</w:t>
      </w:r>
      <w:proofErr w:type="spellEnd"/>
      <w:r>
        <w:rPr>
          <w:rFonts w:ascii="Times New Roman" w:eastAsia="Times New Roman" w:hAnsi="Times New Roman" w:cs="Times New Roman"/>
          <w:color w:val="000000"/>
          <w:sz w:val="24"/>
          <w:szCs w:val="24"/>
        </w:rPr>
        <w:t xml:space="preserve">, Kirsten Mortimer, Julie </w:t>
      </w:r>
      <w:proofErr w:type="spellStart"/>
      <w:r>
        <w:rPr>
          <w:rFonts w:ascii="Times New Roman" w:eastAsia="Times New Roman" w:hAnsi="Times New Roman" w:cs="Times New Roman"/>
          <w:color w:val="000000"/>
          <w:sz w:val="24"/>
          <w:szCs w:val="24"/>
        </w:rPr>
        <w:t>Olver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Podoll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Eric Robinson</w:t>
      </w:r>
    </w:p>
    <w:p w:rsidR="008335B5" w:rsidRDefault="00EB3887">
      <w:pPr>
        <w:widowControl w:val="0"/>
        <w:pBdr>
          <w:top w:val="nil"/>
          <w:left w:val="nil"/>
          <w:bottom w:val="nil"/>
          <w:right w:val="nil"/>
          <w:between w:val="nil"/>
        </w:pBdr>
        <w:spacing w:before="12" w:line="240" w:lineRule="auto"/>
        <w:ind w:left="108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Absent: </w:t>
      </w:r>
      <w:r>
        <w:rPr>
          <w:rFonts w:ascii="Times New Roman" w:eastAsia="Times New Roman" w:hAnsi="Times New Roman" w:cs="Times New Roman"/>
          <w:sz w:val="24"/>
          <w:szCs w:val="24"/>
        </w:rPr>
        <w:t>Rob Abbott,</w:t>
      </w:r>
      <w:r>
        <w:rPr>
          <w:rFonts w:ascii="Times New Roman" w:eastAsia="Times New Roman" w:hAnsi="Times New Roman" w:cs="Times New Roman"/>
          <w:color w:val="000000"/>
          <w:sz w:val="24"/>
          <w:szCs w:val="24"/>
        </w:rPr>
        <w:t xml:space="preserve"> Mike Wallace, </w:t>
      </w:r>
      <w:r>
        <w:rPr>
          <w:rFonts w:ascii="Times New Roman" w:eastAsia="Times New Roman" w:hAnsi="Times New Roman" w:cs="Times New Roman"/>
          <w:sz w:val="24"/>
          <w:szCs w:val="24"/>
        </w:rPr>
        <w:t>Diana Shull</w:t>
      </w:r>
    </w:p>
    <w:p w:rsidR="008335B5" w:rsidRDefault="00EB3887">
      <w:pPr>
        <w:widowControl w:val="0"/>
        <w:pBdr>
          <w:top w:val="nil"/>
          <w:left w:val="nil"/>
          <w:bottom w:val="nil"/>
          <w:right w:val="nil"/>
          <w:between w:val="nil"/>
        </w:pBdr>
        <w:spacing w:before="348"/>
        <w:ind w:left="1081" w:right="842"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Call to Order &amp; Introductions: </w:t>
      </w:r>
      <w:r>
        <w:rPr>
          <w:rFonts w:ascii="Times New Roman" w:eastAsia="Times New Roman" w:hAnsi="Times New Roman" w:cs="Times New Roman"/>
          <w:color w:val="000000"/>
          <w:sz w:val="24"/>
          <w:szCs w:val="24"/>
        </w:rPr>
        <w:t>The meeting was called to order at 9:3</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AM by Tom Fick.</w:t>
      </w:r>
    </w:p>
    <w:p w:rsidR="008335B5" w:rsidRDefault="00EB3887">
      <w:pPr>
        <w:widowControl w:val="0"/>
        <w:pBdr>
          <w:top w:val="nil"/>
          <w:left w:val="nil"/>
          <w:bottom w:val="nil"/>
          <w:right w:val="nil"/>
          <w:between w:val="nil"/>
        </w:pBdr>
        <w:spacing w:before="332"/>
        <w:ind w:left="1085" w:right="1247"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Approval of Minutes: </w:t>
      </w:r>
      <w:r>
        <w:rPr>
          <w:rFonts w:ascii="Times New Roman" w:eastAsia="Times New Roman" w:hAnsi="Times New Roman" w:cs="Times New Roman"/>
          <w:color w:val="000000"/>
          <w:sz w:val="24"/>
          <w:szCs w:val="24"/>
        </w:rPr>
        <w:t>The minutes of the M</w:t>
      </w:r>
      <w:r>
        <w:rPr>
          <w:rFonts w:ascii="Times New Roman" w:eastAsia="Times New Roman" w:hAnsi="Times New Roman" w:cs="Times New Roman"/>
          <w:sz w:val="24"/>
          <w:szCs w:val="24"/>
        </w:rPr>
        <w:t>arch</w:t>
      </w:r>
      <w:r>
        <w:rPr>
          <w:rFonts w:ascii="Times New Roman" w:eastAsia="Times New Roman" w:hAnsi="Times New Roman" w:cs="Times New Roman"/>
          <w:color w:val="000000"/>
          <w:sz w:val="24"/>
          <w:szCs w:val="24"/>
        </w:rPr>
        <w:t xml:space="preserve"> meeting were approved. (Fick, </w:t>
      </w:r>
      <w:proofErr w:type="spellStart"/>
      <w:r>
        <w:rPr>
          <w:rFonts w:ascii="Times New Roman" w:eastAsia="Times New Roman" w:hAnsi="Times New Roman" w:cs="Times New Roman"/>
          <w:color w:val="000000"/>
          <w:sz w:val="24"/>
          <w:szCs w:val="24"/>
        </w:rPr>
        <w:t>Olver</w:t>
      </w:r>
      <w:proofErr w:type="spellEnd"/>
      <w:r>
        <w:rPr>
          <w:rFonts w:ascii="Times New Roman" w:eastAsia="Times New Roman" w:hAnsi="Times New Roman" w:cs="Times New Roman"/>
          <w:color w:val="000000"/>
          <w:sz w:val="24"/>
          <w:szCs w:val="24"/>
        </w:rPr>
        <w:t xml:space="preserve">) </w:t>
      </w:r>
    </w:p>
    <w:p w:rsidR="008335B5" w:rsidRDefault="00EB3887">
      <w:pPr>
        <w:widowControl w:val="0"/>
        <w:pBdr>
          <w:top w:val="nil"/>
          <w:left w:val="nil"/>
          <w:bottom w:val="nil"/>
          <w:right w:val="nil"/>
          <w:between w:val="nil"/>
        </w:pBdr>
        <w:spacing w:before="332"/>
        <w:ind w:left="1085" w:right="1247" w:hanging="4"/>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 xml:space="preserve">Public Input/ Communications: </w:t>
      </w:r>
      <w:r>
        <w:rPr>
          <w:rFonts w:ascii="Times New Roman" w:eastAsia="Times New Roman" w:hAnsi="Times New Roman" w:cs="Times New Roman"/>
          <w:sz w:val="24"/>
          <w:szCs w:val="24"/>
        </w:rPr>
        <w:t>Eric shared a project to share how the library had impacted users during National Library Week.</w:t>
      </w:r>
    </w:p>
    <w:p w:rsidR="008335B5" w:rsidRDefault="00EB3887">
      <w:pPr>
        <w:widowControl w:val="0"/>
        <w:pBdr>
          <w:top w:val="nil"/>
          <w:left w:val="nil"/>
          <w:bottom w:val="nil"/>
          <w:right w:val="nil"/>
          <w:between w:val="nil"/>
        </w:pBdr>
        <w:spacing w:before="332"/>
        <w:ind w:left="1085" w:right="1247"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Approval of Bills:</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The payments for all </w:t>
      </w:r>
      <w:r>
        <w:rPr>
          <w:rFonts w:ascii="Times New Roman" w:eastAsia="Times New Roman" w:hAnsi="Times New Roman" w:cs="Times New Roman"/>
          <w:sz w:val="24"/>
          <w:szCs w:val="24"/>
        </w:rPr>
        <w:t xml:space="preserve">March </w:t>
      </w:r>
      <w:r>
        <w:rPr>
          <w:rFonts w:ascii="Times New Roman" w:eastAsia="Times New Roman" w:hAnsi="Times New Roman" w:cs="Times New Roman"/>
          <w:color w:val="000000"/>
          <w:sz w:val="24"/>
          <w:szCs w:val="24"/>
        </w:rPr>
        <w:t>bills were approved. (</w:t>
      </w:r>
      <w:proofErr w:type="spellStart"/>
      <w:r>
        <w:rPr>
          <w:rFonts w:ascii="Times New Roman" w:eastAsia="Times New Roman" w:hAnsi="Times New Roman" w:cs="Times New Roman"/>
          <w:color w:val="000000"/>
          <w:sz w:val="24"/>
          <w:szCs w:val="24"/>
        </w:rPr>
        <w:t>Olver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Harwick</w:t>
      </w:r>
      <w:proofErr w:type="spellEnd"/>
      <w:r>
        <w:rPr>
          <w:rFonts w:ascii="Times New Roman" w:eastAsia="Times New Roman" w:hAnsi="Times New Roman" w:cs="Times New Roman"/>
          <w:color w:val="000000"/>
          <w:sz w:val="24"/>
          <w:szCs w:val="24"/>
        </w:rPr>
        <w:t xml:space="preserve">) </w:t>
      </w:r>
    </w:p>
    <w:p w:rsidR="008335B5" w:rsidRDefault="00EB3887">
      <w:pPr>
        <w:widowControl w:val="0"/>
        <w:pBdr>
          <w:top w:val="nil"/>
          <w:left w:val="nil"/>
          <w:bottom w:val="nil"/>
          <w:right w:val="nil"/>
          <w:between w:val="nil"/>
        </w:pBdr>
        <w:spacing w:before="358"/>
        <w:ind w:left="10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Director’s Report of Financials and Services for M</w:t>
      </w:r>
      <w:r>
        <w:rPr>
          <w:rFonts w:ascii="Times New Roman" w:eastAsia="Times New Roman" w:hAnsi="Times New Roman" w:cs="Times New Roman"/>
          <w:b/>
          <w:sz w:val="24"/>
          <w:szCs w:val="24"/>
        </w:rPr>
        <w:t>arch 2022</w:t>
      </w:r>
      <w:r>
        <w:rPr>
          <w:rFonts w:ascii="Times New Roman" w:eastAsia="Times New Roman" w:hAnsi="Times New Roman" w:cs="Times New Roman"/>
          <w:b/>
          <w:color w:val="000000"/>
          <w:sz w:val="24"/>
          <w:szCs w:val="24"/>
        </w:rPr>
        <w:t xml:space="preserve">: </w:t>
      </w:r>
    </w:p>
    <w:p w:rsidR="008335B5" w:rsidRDefault="00EB3887">
      <w:pPr>
        <w:widowControl w:val="0"/>
        <w:pBdr>
          <w:top w:val="nil"/>
          <w:left w:val="nil"/>
          <w:bottom w:val="nil"/>
          <w:right w:val="nil"/>
          <w:between w:val="nil"/>
        </w:pBdr>
        <w:spacing w:before="34"/>
        <w:ind w:left="10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March </w:t>
      </w:r>
      <w:r>
        <w:rPr>
          <w:rFonts w:ascii="Times New Roman" w:eastAsia="Times New Roman" w:hAnsi="Times New Roman" w:cs="Times New Roman"/>
          <w:color w:val="000000"/>
          <w:sz w:val="24"/>
          <w:szCs w:val="24"/>
        </w:rPr>
        <w:t>fines to City:  $162.04</w:t>
      </w:r>
    </w:p>
    <w:p w:rsidR="008335B5" w:rsidRDefault="00EB3887">
      <w:pPr>
        <w:widowControl w:val="0"/>
        <w:pBdr>
          <w:top w:val="nil"/>
          <w:left w:val="nil"/>
          <w:bottom w:val="nil"/>
          <w:right w:val="nil"/>
          <w:between w:val="nil"/>
        </w:pBdr>
        <w:spacing w:before="36"/>
        <w:ind w:left="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YTD fines to City:  $265.57</w:t>
      </w:r>
    </w:p>
    <w:p w:rsidR="008335B5" w:rsidRDefault="00EB3887">
      <w:pPr>
        <w:widowControl w:val="0"/>
        <w:pBdr>
          <w:top w:val="nil"/>
          <w:left w:val="nil"/>
          <w:bottom w:val="nil"/>
          <w:right w:val="nil"/>
          <w:between w:val="nil"/>
        </w:pBdr>
        <w:spacing w:before="36"/>
        <w:ind w:left="10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March </w:t>
      </w:r>
      <w:r>
        <w:rPr>
          <w:rFonts w:ascii="Times New Roman" w:eastAsia="Times New Roman" w:hAnsi="Times New Roman" w:cs="Times New Roman"/>
          <w:color w:val="000000"/>
          <w:sz w:val="24"/>
          <w:szCs w:val="24"/>
        </w:rPr>
        <w:t>Revenue to City:  $517.71</w:t>
      </w:r>
    </w:p>
    <w:p w:rsidR="008335B5" w:rsidRDefault="00EB3887">
      <w:pPr>
        <w:widowControl w:val="0"/>
        <w:pBdr>
          <w:top w:val="nil"/>
          <w:left w:val="nil"/>
          <w:bottom w:val="nil"/>
          <w:right w:val="nil"/>
          <w:between w:val="nil"/>
        </w:pBdr>
        <w:spacing w:before="36"/>
        <w:ind w:left="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YTD Revenue to City:  $977.73</w:t>
      </w:r>
    </w:p>
    <w:p w:rsidR="008335B5" w:rsidRDefault="00EB3887">
      <w:pPr>
        <w:widowControl w:val="0"/>
        <w:pBdr>
          <w:top w:val="nil"/>
          <w:left w:val="nil"/>
          <w:bottom w:val="nil"/>
          <w:right w:val="nil"/>
          <w:between w:val="nil"/>
        </w:pBdr>
        <w:spacing w:before="36"/>
        <w:ind w:left="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YTD Total Deposits:  $1,243.30</w:t>
      </w:r>
    </w:p>
    <w:p w:rsidR="008335B5" w:rsidRDefault="00EB3887">
      <w:pPr>
        <w:widowControl w:val="0"/>
        <w:pBdr>
          <w:top w:val="nil"/>
          <w:left w:val="nil"/>
          <w:bottom w:val="nil"/>
          <w:right w:val="nil"/>
          <w:between w:val="nil"/>
        </w:pBdr>
        <w:spacing w:before="360"/>
        <w:ind w:left="10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Director’s Report Highlights: </w:t>
      </w:r>
    </w:p>
    <w:p w:rsidR="008335B5" w:rsidRDefault="00EB3887">
      <w:pPr>
        <w:widowControl w:val="0"/>
        <w:numPr>
          <w:ilvl w:val="0"/>
          <w:numId w:val="4"/>
        </w:numPr>
        <w:pBdr>
          <w:top w:val="nil"/>
          <w:left w:val="nil"/>
          <w:bottom w:val="nil"/>
          <w:right w:val="nil"/>
          <w:between w:val="nil"/>
        </w:pBdr>
        <w:spacing w:before="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 Bauer has been offered and accepted the role as the Adult Services Librarian. Deb is the current Community &amp; Adult Services librarian at Cedarburg Public Library. </w:t>
      </w:r>
    </w:p>
    <w:p w:rsidR="008335B5" w:rsidRDefault="00EB3887">
      <w:pPr>
        <w:widowControl w:val="0"/>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One of our staff is out on extended leave for a major surgery. Everything is covered unt</w:t>
      </w:r>
      <w:r>
        <w:rPr>
          <w:rFonts w:ascii="Times New Roman" w:eastAsia="Times New Roman" w:hAnsi="Times New Roman" w:cs="Times New Roman"/>
          <w:sz w:val="24"/>
          <w:szCs w:val="24"/>
        </w:rPr>
        <w:t>il her return which we expect to be mid May 2022.</w:t>
      </w:r>
    </w:p>
    <w:p w:rsidR="008335B5" w:rsidRDefault="00EB3887">
      <w:pPr>
        <w:widowControl w:v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Very close to pre-pandemic levels. Comparable to other Bridges libraries. Adult programming is very hard to get restarted with little to no attendance. Whereas children’s programming has very high levels of</w:t>
      </w:r>
      <w:r>
        <w:rPr>
          <w:rFonts w:ascii="Times New Roman" w:eastAsia="Times New Roman" w:hAnsi="Times New Roman" w:cs="Times New Roman"/>
          <w:sz w:val="24"/>
          <w:szCs w:val="24"/>
        </w:rPr>
        <w:t xml:space="preserve"> engagement.</w:t>
      </w:r>
    </w:p>
    <w:p w:rsidR="008335B5" w:rsidRDefault="00EB3887">
      <w:pPr>
        <w:widowControl w:v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passes - we are wrapping up the details for 'Experience Passes' that patrons will be able to checkout. </w:t>
      </w:r>
    </w:p>
    <w:p w:rsidR="008335B5" w:rsidRDefault="00EB3887">
      <w:pPr>
        <w:widowControl w:val="0"/>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Cards for Children in the schools - partnering with DJ Scullin (Director for Technology for the Fort School District) and the Bridges Library System to create an easy means for a parent or guardian to get a library card for their child. </w:t>
      </w:r>
    </w:p>
    <w:p w:rsidR="008335B5" w:rsidRDefault="00EB3887">
      <w:pPr>
        <w:widowControl w:val="0"/>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Camera Sec</w:t>
      </w:r>
      <w:r>
        <w:rPr>
          <w:rFonts w:ascii="Times New Roman" w:eastAsia="Times New Roman" w:hAnsi="Times New Roman" w:cs="Times New Roman"/>
          <w:sz w:val="24"/>
          <w:szCs w:val="24"/>
        </w:rPr>
        <w:t>urity - Prep work to replace the existing security camera system is underway. We will be adding 3 more cameras to the current 13.</w:t>
      </w:r>
    </w:p>
    <w:p w:rsidR="008335B5" w:rsidRDefault="00EB3887">
      <w:pPr>
        <w:widowControl w:val="0"/>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Downloading over 1TB data a month on our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which demonstrates the increase in adult internet access during work days.</w:t>
      </w:r>
    </w:p>
    <w:p w:rsidR="008335B5" w:rsidRDefault="00EB3887">
      <w:pPr>
        <w:widowControl w:val="0"/>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providing tablets for families going through difficulties with the Jefferson County Court </w:t>
      </w:r>
      <w:r>
        <w:rPr>
          <w:rFonts w:ascii="Times New Roman" w:eastAsia="Times New Roman" w:hAnsi="Times New Roman" w:cs="Times New Roman"/>
          <w:sz w:val="24"/>
          <w:szCs w:val="24"/>
        </w:rPr>
        <w:lastRenderedPageBreak/>
        <w:t>System to use at the library to make procedures easier. Tablets were provided by the Jefferson County Court System.</w:t>
      </w:r>
    </w:p>
    <w:p w:rsidR="008335B5" w:rsidRDefault="00EB3887">
      <w:pPr>
        <w:widowControl w:val="0"/>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in traffic from homeless individuals </w:t>
      </w:r>
      <w:r>
        <w:rPr>
          <w:rFonts w:ascii="Times New Roman" w:eastAsia="Times New Roman" w:hAnsi="Times New Roman" w:cs="Times New Roman"/>
          <w:sz w:val="24"/>
          <w:szCs w:val="24"/>
        </w:rPr>
        <w:t>with an increase in incidents at library and challenges for staff in terms of addressing incidents. Staff are increasingly in difficult, stressful situations. Staff are doing a great job of dealing with these challenges. Megan and Rebecca let Eric know the</w:t>
      </w:r>
      <w:r>
        <w:rPr>
          <w:rFonts w:ascii="Times New Roman" w:eastAsia="Times New Roman" w:hAnsi="Times New Roman" w:cs="Times New Roman"/>
          <w:sz w:val="24"/>
          <w:szCs w:val="24"/>
        </w:rPr>
        <w:t xml:space="preserve">re is now a social worker (part-time) on staff - Eric was aware. The most difficult aspect is the emotional toll this takes on our staff. </w:t>
      </w:r>
    </w:p>
    <w:p w:rsidR="008335B5" w:rsidRDefault="008335B5">
      <w:pPr>
        <w:widowControl w:val="0"/>
        <w:pBdr>
          <w:top w:val="nil"/>
          <w:left w:val="nil"/>
          <w:bottom w:val="nil"/>
          <w:right w:val="nil"/>
          <w:between w:val="nil"/>
        </w:pBdr>
        <w:ind w:left="1085"/>
        <w:rPr>
          <w:rFonts w:ascii="Times New Roman" w:eastAsia="Times New Roman" w:hAnsi="Times New Roman" w:cs="Times New Roman"/>
          <w:b/>
          <w:sz w:val="24"/>
          <w:szCs w:val="24"/>
        </w:rPr>
      </w:pPr>
    </w:p>
    <w:p w:rsidR="008335B5" w:rsidRDefault="00EB3887">
      <w:pPr>
        <w:widowControl w:val="0"/>
        <w:pBdr>
          <w:top w:val="nil"/>
          <w:left w:val="nil"/>
          <w:bottom w:val="nil"/>
          <w:right w:val="nil"/>
          <w:between w:val="nil"/>
        </w:pBdr>
        <w:ind w:left="1085"/>
        <w:rPr>
          <w:rFonts w:ascii="Times New Roman" w:eastAsia="Times New Roman" w:hAnsi="Times New Roman" w:cs="Times New Roman"/>
          <w:sz w:val="24"/>
          <w:szCs w:val="24"/>
        </w:rPr>
      </w:pPr>
      <w:r>
        <w:rPr>
          <w:rFonts w:ascii="Times New Roman" w:eastAsia="Times New Roman" w:hAnsi="Times New Roman" w:cs="Times New Roman"/>
          <w:b/>
          <w:sz w:val="24"/>
          <w:szCs w:val="24"/>
        </w:rPr>
        <w:t>Travel expenses for hiring staff and possible establishment of a policy - Eric R. (Discussion)</w:t>
      </w:r>
    </w:p>
    <w:p w:rsidR="008335B5" w:rsidRDefault="00EB3887">
      <w:pPr>
        <w:widowControl w:val="0"/>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longer needed for this search as an offer has been made. Tom suggested we leave this discussion for the next time this may be relevant. </w:t>
      </w:r>
    </w:p>
    <w:p w:rsidR="008335B5" w:rsidRDefault="008335B5">
      <w:pPr>
        <w:widowControl w:val="0"/>
        <w:pBdr>
          <w:top w:val="nil"/>
          <w:left w:val="nil"/>
          <w:bottom w:val="nil"/>
          <w:right w:val="nil"/>
          <w:between w:val="nil"/>
        </w:pBdr>
        <w:ind w:left="1085"/>
        <w:rPr>
          <w:rFonts w:ascii="Times New Roman" w:eastAsia="Times New Roman" w:hAnsi="Times New Roman" w:cs="Times New Roman"/>
          <w:b/>
          <w:sz w:val="24"/>
          <w:szCs w:val="24"/>
        </w:rPr>
      </w:pPr>
    </w:p>
    <w:p w:rsidR="008335B5" w:rsidRDefault="00EB3887">
      <w:pPr>
        <w:widowControl w:val="0"/>
        <w:pBdr>
          <w:top w:val="nil"/>
          <w:left w:val="nil"/>
          <w:bottom w:val="nil"/>
          <w:right w:val="nil"/>
          <w:between w:val="nil"/>
        </w:pBdr>
        <w:ind w:left="1085"/>
        <w:rPr>
          <w:rFonts w:ascii="Times New Roman" w:eastAsia="Times New Roman" w:hAnsi="Times New Roman" w:cs="Times New Roman"/>
          <w:sz w:val="24"/>
          <w:szCs w:val="24"/>
        </w:rPr>
      </w:pPr>
      <w:r>
        <w:rPr>
          <w:rFonts w:ascii="Times New Roman" w:eastAsia="Times New Roman" w:hAnsi="Times New Roman" w:cs="Times New Roman"/>
          <w:b/>
          <w:sz w:val="24"/>
          <w:szCs w:val="24"/>
        </w:rPr>
        <w:t>Creation of a policy manual/handbook – Tom F. (Discussion)</w:t>
      </w:r>
    </w:p>
    <w:p w:rsidR="008335B5" w:rsidRDefault="00EB3887">
      <w:pPr>
        <w:widowControl w:val="0"/>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Tom and Eric working on this.</w:t>
      </w:r>
    </w:p>
    <w:p w:rsidR="008335B5" w:rsidRDefault="00EB3887">
      <w:pPr>
        <w:widowControl w:val="0"/>
        <w:pBdr>
          <w:top w:val="nil"/>
          <w:left w:val="nil"/>
          <w:bottom w:val="nil"/>
          <w:right w:val="nil"/>
          <w:between w:val="nil"/>
        </w:pBdr>
        <w:spacing w:before="336"/>
        <w:ind w:left="1085"/>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Board terms and me</w:t>
      </w:r>
      <w:r>
        <w:rPr>
          <w:rFonts w:ascii="Times New Roman" w:eastAsia="Times New Roman" w:hAnsi="Times New Roman" w:cs="Times New Roman"/>
          <w:b/>
          <w:sz w:val="24"/>
          <w:szCs w:val="24"/>
        </w:rPr>
        <w:t>mbership, officers for next year, committee members – Tom (Action: Vote on officers for the library board and board committee members)</w:t>
      </w:r>
    </w:p>
    <w:p w:rsidR="008335B5" w:rsidRDefault="00EB3887">
      <w:pPr>
        <w:widowControl w:val="0"/>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Autumn, Diana, Julie terms are up and all would like reappointment. Roster attached and dates will be updated by Eric.</w:t>
      </w:r>
    </w:p>
    <w:p w:rsidR="008335B5" w:rsidRDefault="00EB3887">
      <w:pPr>
        <w:widowControl w:val="0"/>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May we vote on officers for June start. Diana will continue as Secretary. Kirsten will continue as Vice President (but willing to allow for another to serve if they wish). </w:t>
      </w:r>
    </w:p>
    <w:p w:rsidR="008335B5" w:rsidRDefault="008335B5">
      <w:pPr>
        <w:widowControl w:val="0"/>
        <w:pBdr>
          <w:top w:val="nil"/>
          <w:left w:val="nil"/>
          <w:bottom w:val="nil"/>
          <w:right w:val="nil"/>
          <w:between w:val="nil"/>
        </w:pBdr>
        <w:ind w:left="1440"/>
        <w:rPr>
          <w:rFonts w:ascii="Times New Roman" w:eastAsia="Times New Roman" w:hAnsi="Times New Roman" w:cs="Times New Roman"/>
          <w:sz w:val="24"/>
          <w:szCs w:val="24"/>
        </w:rPr>
      </w:pPr>
    </w:p>
    <w:p w:rsidR="008335B5" w:rsidRDefault="00EB3887">
      <w:pPr>
        <w:widowControl w:val="0"/>
        <w:pBdr>
          <w:top w:val="nil"/>
          <w:left w:val="nil"/>
          <w:bottom w:val="nil"/>
          <w:right w:val="nil"/>
          <w:between w:val="nil"/>
        </w:pBdr>
        <w:ind w:left="1085"/>
        <w:rPr>
          <w:rFonts w:ascii="Times New Roman" w:eastAsia="Times New Roman" w:hAnsi="Times New Roman" w:cs="Times New Roman"/>
          <w:sz w:val="24"/>
          <w:szCs w:val="24"/>
        </w:rPr>
      </w:pPr>
      <w:r>
        <w:rPr>
          <w:rFonts w:ascii="Times New Roman" w:eastAsia="Times New Roman" w:hAnsi="Times New Roman" w:cs="Times New Roman"/>
          <w:b/>
          <w:sz w:val="24"/>
          <w:szCs w:val="24"/>
        </w:rPr>
        <w:t>In-person Board attendance – Tom (Discussion)</w:t>
      </w:r>
    </w:p>
    <w:p w:rsidR="008335B5" w:rsidRDefault="00EB3887">
      <w:pPr>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 the Mukwonago Elect</w:t>
      </w:r>
      <w:r>
        <w:rPr>
          <w:rFonts w:ascii="Times New Roman" w:eastAsia="Times New Roman" w:hAnsi="Times New Roman" w:cs="Times New Roman"/>
          <w:sz w:val="24"/>
          <w:szCs w:val="24"/>
        </w:rPr>
        <w:t>ronic Meeting Policy</w:t>
      </w:r>
    </w:p>
    <w:p w:rsidR="008335B5" w:rsidRDefault="00EB3887">
      <w:pPr>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Tom is concerned that we lose interaction and teamwork, body language, interpersonal interactions, etc. during fully virtual meetings.</w:t>
      </w:r>
    </w:p>
    <w:p w:rsidR="008335B5" w:rsidRDefault="00EB3887">
      <w:pPr>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Julie - attending in person a requirement of position. Preference in-person. Or at least all in=-person or all virtual – concern is hybrid.</w:t>
      </w:r>
    </w:p>
    <w:p w:rsidR="008335B5" w:rsidRDefault="00EB3887">
      <w:pPr>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Megan - appreciate and understand there is a difference in-person vs virtual. Everyone is in a position where they a</w:t>
      </w:r>
      <w:r>
        <w:rPr>
          <w:rFonts w:ascii="Times New Roman" w:eastAsia="Times New Roman" w:hAnsi="Times New Roman" w:cs="Times New Roman"/>
          <w:sz w:val="24"/>
          <w:szCs w:val="24"/>
        </w:rPr>
        <w:t>re potentially taking on more than they may have prior to taking this responsibility on. Are there particular meetings or topics that might require an in-person presence then require it for those topics?</w:t>
      </w:r>
    </w:p>
    <w:p w:rsidR="008335B5" w:rsidRDefault="00EB3887">
      <w:pPr>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Sara - There are circumstances where having a virtua</w:t>
      </w:r>
      <w:r>
        <w:rPr>
          <w:rFonts w:ascii="Times New Roman" w:eastAsia="Times New Roman" w:hAnsi="Times New Roman" w:cs="Times New Roman"/>
          <w:sz w:val="24"/>
          <w:szCs w:val="24"/>
        </w:rPr>
        <w:t>l option is really important (injury, maternity, etc.)</w:t>
      </w:r>
    </w:p>
    <w:p w:rsidR="008335B5" w:rsidRDefault="00EB3887">
      <w:pPr>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 city has amended their meeting policy to allow for hybrid meetings in perpetuity.</w:t>
      </w:r>
    </w:p>
    <w:p w:rsidR="008335B5" w:rsidRDefault="00EB3887">
      <w:pPr>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Kirsten - hybrid meetings with virtual option facilitate attendance, particularly for board members who have </w:t>
      </w:r>
      <w:r>
        <w:rPr>
          <w:rFonts w:ascii="Times New Roman" w:eastAsia="Times New Roman" w:hAnsi="Times New Roman" w:cs="Times New Roman"/>
          <w:sz w:val="24"/>
          <w:szCs w:val="24"/>
        </w:rPr>
        <w:t>taken on additional workload, changed positions, or have more scheduling challenges. Some of us do not live/work in Fort (a couple of us work in Whitewater) so with parking and driving, the time needed during the work day to attend in person is over 2 hour</w:t>
      </w:r>
      <w:r>
        <w:rPr>
          <w:rFonts w:ascii="Times New Roman" w:eastAsia="Times New Roman" w:hAnsi="Times New Roman" w:cs="Times New Roman"/>
          <w:sz w:val="24"/>
          <w:szCs w:val="24"/>
        </w:rPr>
        <w:t>s (minimum). Fully in-person requirements may mean having to make difficult decisions to not continue board service. Could we consider cultural changes for the hybrid meetings to simulate some of the missing aspects of in-person meetings i.e. using chat, j</w:t>
      </w:r>
      <w:r>
        <w:rPr>
          <w:rFonts w:ascii="Times New Roman" w:eastAsia="Times New Roman" w:hAnsi="Times New Roman" w:cs="Times New Roman"/>
          <w:sz w:val="24"/>
          <w:szCs w:val="24"/>
        </w:rPr>
        <w:t>oining 5 minutes early, using breakouts if needed, etc.</w:t>
      </w:r>
    </w:p>
    <w:p w:rsidR="008335B5" w:rsidRDefault="00EB3887">
      <w:pPr>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Tom will look at the board schedule and identify meetings that might be most appropriate in-person and will look at by-laws to propose amendments for discussion.</w:t>
      </w:r>
    </w:p>
    <w:p w:rsidR="008335B5" w:rsidRDefault="008335B5">
      <w:pPr>
        <w:widowControl w:val="0"/>
        <w:pBdr>
          <w:top w:val="nil"/>
          <w:left w:val="nil"/>
          <w:bottom w:val="nil"/>
          <w:right w:val="nil"/>
          <w:between w:val="nil"/>
        </w:pBdr>
        <w:ind w:left="1085"/>
        <w:rPr>
          <w:rFonts w:ascii="Times New Roman" w:eastAsia="Times New Roman" w:hAnsi="Times New Roman" w:cs="Times New Roman"/>
          <w:b/>
          <w:sz w:val="24"/>
          <w:szCs w:val="24"/>
        </w:rPr>
      </w:pPr>
    </w:p>
    <w:p w:rsidR="008335B5" w:rsidRDefault="00EB3887">
      <w:pPr>
        <w:widowControl w:val="0"/>
        <w:pBdr>
          <w:top w:val="nil"/>
          <w:left w:val="nil"/>
          <w:bottom w:val="nil"/>
          <w:right w:val="nil"/>
          <w:between w:val="nil"/>
        </w:pBdr>
        <w:ind w:left="1085"/>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 truck rally Sept. 18 2</w:t>
      </w:r>
      <w:r>
        <w:rPr>
          <w:rFonts w:ascii="Times New Roman" w:eastAsia="Times New Roman" w:hAnsi="Times New Roman" w:cs="Times New Roman"/>
          <w:b/>
          <w:sz w:val="24"/>
          <w:szCs w:val="24"/>
        </w:rPr>
        <w:t>022 – Julie O. and Autumn (Discussion/update)</w:t>
      </w:r>
    </w:p>
    <w:p w:rsidR="008335B5" w:rsidRDefault="00EB3887">
      <w:pPr>
        <w:widowControl w:val="0"/>
        <w:numPr>
          <w:ilvl w:val="0"/>
          <w:numId w:val="1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vendors will be paying via check and need an invoice. Eric will work with Julie and Autumn </w:t>
      </w:r>
      <w:r>
        <w:rPr>
          <w:rFonts w:ascii="Times New Roman" w:eastAsia="Times New Roman" w:hAnsi="Times New Roman" w:cs="Times New Roman"/>
          <w:sz w:val="24"/>
          <w:szCs w:val="24"/>
        </w:rPr>
        <w:lastRenderedPageBreak/>
        <w:t xml:space="preserve">to create an invoice. They will use Friends’ Square account to facilitate credit card payments. </w:t>
      </w:r>
    </w:p>
    <w:p w:rsidR="008335B5" w:rsidRDefault="00EB3887">
      <w:pPr>
        <w:widowControl w:val="0"/>
        <w:numPr>
          <w:ilvl w:val="0"/>
          <w:numId w:val="1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mem</w:t>
      </w:r>
      <w:r>
        <w:rPr>
          <w:rFonts w:ascii="Times New Roman" w:eastAsia="Times New Roman" w:hAnsi="Times New Roman" w:cs="Times New Roman"/>
          <w:sz w:val="24"/>
          <w:szCs w:val="24"/>
        </w:rPr>
        <w:t xml:space="preserve">bers needed - please consider helping. Tom volunteered to participate on the committee. </w:t>
      </w:r>
    </w:p>
    <w:p w:rsidR="008335B5" w:rsidRDefault="00EB3887">
      <w:pPr>
        <w:widowControl w:val="0"/>
        <w:numPr>
          <w:ilvl w:val="0"/>
          <w:numId w:val="1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board members are requested to put the date on their calendar to volunteer / help. </w:t>
      </w:r>
    </w:p>
    <w:p w:rsidR="008335B5" w:rsidRDefault="00EB3887">
      <w:pPr>
        <w:widowControl w:val="0"/>
        <w:pBdr>
          <w:top w:val="nil"/>
          <w:left w:val="nil"/>
          <w:bottom w:val="nil"/>
          <w:right w:val="nil"/>
          <w:between w:val="nil"/>
        </w:pBdr>
        <w:spacing w:before="360"/>
        <w:ind w:left="10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Friends of the Library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Julie </w:t>
      </w:r>
      <w:proofErr w:type="spellStart"/>
      <w:r>
        <w:rPr>
          <w:rFonts w:ascii="Times New Roman" w:eastAsia="Times New Roman" w:hAnsi="Times New Roman" w:cs="Times New Roman"/>
          <w:b/>
          <w:color w:val="000000"/>
          <w:sz w:val="24"/>
          <w:szCs w:val="24"/>
        </w:rPr>
        <w:t>Olver</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(Discussion/Update)</w:t>
      </w:r>
    </w:p>
    <w:p w:rsidR="008335B5" w:rsidRDefault="00EB3887">
      <w:pPr>
        <w:widowControl w:val="0"/>
        <w:numPr>
          <w:ilvl w:val="0"/>
          <w:numId w:val="2"/>
        </w:numPr>
        <w:pBdr>
          <w:top w:val="nil"/>
          <w:left w:val="nil"/>
          <w:bottom w:val="nil"/>
          <w:right w:val="nil"/>
          <w:between w:val="nil"/>
        </w:pBdr>
        <w:spacing w:before="31"/>
        <w:ind w:right="7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May's meeting will celebrate Amy </w:t>
      </w:r>
      <w:proofErr w:type="spellStart"/>
      <w:r>
        <w:rPr>
          <w:rFonts w:ascii="Times New Roman" w:eastAsia="Times New Roman" w:hAnsi="Times New Roman" w:cs="Times New Roman"/>
          <w:sz w:val="24"/>
          <w:szCs w:val="24"/>
        </w:rPr>
        <w:t>Lutke’s</w:t>
      </w:r>
      <w:proofErr w:type="spellEnd"/>
      <w:r>
        <w:rPr>
          <w:rFonts w:ascii="Times New Roman" w:eastAsia="Times New Roman" w:hAnsi="Times New Roman" w:cs="Times New Roman"/>
          <w:sz w:val="24"/>
          <w:szCs w:val="24"/>
        </w:rPr>
        <w:t xml:space="preserve"> retirement.</w:t>
      </w:r>
    </w:p>
    <w:p w:rsidR="008335B5" w:rsidRDefault="00EB3887">
      <w:pPr>
        <w:widowControl w:val="0"/>
        <w:numPr>
          <w:ilvl w:val="0"/>
          <w:numId w:val="2"/>
        </w:numPr>
        <w:pBdr>
          <w:top w:val="nil"/>
          <w:left w:val="nil"/>
          <w:bottom w:val="nil"/>
          <w:right w:val="nil"/>
          <w:between w:val="nil"/>
        </w:pBdr>
        <w:ind w:right="7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Looked into a fundraiser for Ukraine but having difficulties moving forward (challenging time for those connected to Ukraine).</w:t>
      </w:r>
    </w:p>
    <w:p w:rsidR="008335B5" w:rsidRDefault="00EB3887">
      <w:pPr>
        <w:widowControl w:val="0"/>
        <w:numPr>
          <w:ilvl w:val="0"/>
          <w:numId w:val="2"/>
        </w:numPr>
        <w:pBdr>
          <w:top w:val="nil"/>
          <w:left w:val="nil"/>
          <w:bottom w:val="nil"/>
          <w:right w:val="nil"/>
          <w:between w:val="nil"/>
        </w:pBdr>
        <w:ind w:right="7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Ordered pizzas for library staff for library workers’ day. </w:t>
      </w:r>
    </w:p>
    <w:p w:rsidR="008335B5" w:rsidRDefault="00EB3887">
      <w:pPr>
        <w:widowControl w:val="0"/>
        <w:pBdr>
          <w:top w:val="nil"/>
          <w:left w:val="nil"/>
          <w:bottom w:val="nil"/>
          <w:right w:val="nil"/>
          <w:between w:val="nil"/>
        </w:pBdr>
        <w:spacing w:before="2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335B5" w:rsidRDefault="00EB3887">
      <w:pPr>
        <w:widowControl w:val="0"/>
        <w:pBdr>
          <w:top w:val="nil"/>
          <w:left w:val="nil"/>
          <w:bottom w:val="nil"/>
          <w:right w:val="nil"/>
          <w:between w:val="nil"/>
        </w:pBdr>
        <w:spacing w:before="31"/>
        <w:ind w:left="3382" w:right="2711" w:hanging="23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Adjournment: </w:t>
      </w:r>
      <w:r>
        <w:rPr>
          <w:rFonts w:ascii="Times New Roman" w:eastAsia="Times New Roman" w:hAnsi="Times New Roman" w:cs="Times New Roman"/>
          <w:color w:val="000000"/>
          <w:sz w:val="24"/>
          <w:szCs w:val="24"/>
        </w:rPr>
        <w:t>The meeting was adjourned at 10:</w:t>
      </w:r>
      <w:r>
        <w:rPr>
          <w:rFonts w:ascii="Times New Roman" w:eastAsia="Times New Roman" w:hAnsi="Times New Roman" w:cs="Times New Roman"/>
          <w:sz w:val="24"/>
          <w:szCs w:val="24"/>
        </w:rPr>
        <w:t>35</w:t>
      </w:r>
      <w:r>
        <w:rPr>
          <w:rFonts w:ascii="Times New Roman" w:eastAsia="Times New Roman" w:hAnsi="Times New Roman" w:cs="Times New Roman"/>
          <w:color w:val="000000"/>
          <w:sz w:val="24"/>
          <w:szCs w:val="24"/>
        </w:rPr>
        <w:t xml:space="preserve"> AM (</w:t>
      </w:r>
      <w:proofErr w:type="spellStart"/>
      <w:r>
        <w:rPr>
          <w:rFonts w:ascii="Times New Roman" w:eastAsia="Times New Roman" w:hAnsi="Times New Roman" w:cs="Times New Roman"/>
          <w:color w:val="000000"/>
          <w:sz w:val="24"/>
          <w:szCs w:val="24"/>
        </w:rPr>
        <w:t>Olver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Harden</w:t>
      </w:r>
      <w:r>
        <w:rPr>
          <w:rFonts w:ascii="Times New Roman" w:eastAsia="Times New Roman" w:hAnsi="Times New Roman" w:cs="Times New Roman"/>
          <w:color w:val="000000"/>
          <w:sz w:val="24"/>
          <w:szCs w:val="24"/>
        </w:rPr>
        <w:t xml:space="preserve">) </w:t>
      </w:r>
    </w:p>
    <w:p w:rsidR="008335B5" w:rsidRDefault="008335B5">
      <w:pPr>
        <w:widowControl w:val="0"/>
        <w:pBdr>
          <w:top w:val="nil"/>
          <w:left w:val="nil"/>
          <w:bottom w:val="nil"/>
          <w:right w:val="nil"/>
          <w:between w:val="nil"/>
        </w:pBdr>
        <w:spacing w:before="31"/>
        <w:ind w:left="3382" w:right="2711" w:hanging="2300"/>
        <w:rPr>
          <w:rFonts w:ascii="Times New Roman" w:eastAsia="Times New Roman" w:hAnsi="Times New Roman" w:cs="Times New Roman"/>
          <w:b/>
          <w:sz w:val="24"/>
          <w:szCs w:val="24"/>
        </w:rPr>
      </w:pPr>
    </w:p>
    <w:p w:rsidR="008335B5" w:rsidRDefault="00EB3887">
      <w:pPr>
        <w:widowControl w:val="0"/>
        <w:pBdr>
          <w:top w:val="nil"/>
          <w:left w:val="nil"/>
          <w:bottom w:val="nil"/>
          <w:right w:val="nil"/>
          <w:between w:val="nil"/>
        </w:pBdr>
        <w:spacing w:before="31"/>
        <w:ind w:left="3382" w:right="2711" w:hanging="2300"/>
        <w:jc w:val="center"/>
        <w:rPr>
          <w:color w:val="000000"/>
          <w:sz w:val="24"/>
          <w:szCs w:val="24"/>
        </w:rPr>
      </w:pPr>
      <w:r>
        <w:rPr>
          <w:rFonts w:ascii="Times New Roman" w:eastAsia="Times New Roman" w:hAnsi="Times New Roman" w:cs="Times New Roman"/>
          <w:b/>
          <w:color w:val="000000"/>
          <w:sz w:val="24"/>
          <w:szCs w:val="24"/>
        </w:rPr>
        <w:t>NEXT MEETING: May 9 at 9:30 AM</w:t>
      </w:r>
    </w:p>
    <w:sectPr w:rsidR="008335B5">
      <w:pgSz w:w="12240" w:h="15840"/>
      <w:pgMar w:top="360" w:right="746" w:bottom="586" w:left="35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AD2"/>
    <w:multiLevelType w:val="multilevel"/>
    <w:tmpl w:val="46E2B3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6421F9"/>
    <w:multiLevelType w:val="multilevel"/>
    <w:tmpl w:val="EF4018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EA39B5"/>
    <w:multiLevelType w:val="multilevel"/>
    <w:tmpl w:val="264211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1472041"/>
    <w:multiLevelType w:val="multilevel"/>
    <w:tmpl w:val="502E4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1C932D9"/>
    <w:multiLevelType w:val="multilevel"/>
    <w:tmpl w:val="EB4EB1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6031581"/>
    <w:multiLevelType w:val="multilevel"/>
    <w:tmpl w:val="48DED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8700CF1"/>
    <w:multiLevelType w:val="multilevel"/>
    <w:tmpl w:val="5E2AF6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4C8119A"/>
    <w:multiLevelType w:val="multilevel"/>
    <w:tmpl w:val="E6D4D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CC17281"/>
    <w:multiLevelType w:val="multilevel"/>
    <w:tmpl w:val="10B45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12E392C"/>
    <w:multiLevelType w:val="multilevel"/>
    <w:tmpl w:val="3378D8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9"/>
  </w:num>
  <w:num w:numId="3">
    <w:abstractNumId w:val="6"/>
  </w:num>
  <w:num w:numId="4">
    <w:abstractNumId w:val="1"/>
  </w:num>
  <w:num w:numId="5">
    <w:abstractNumId w:val="2"/>
  </w:num>
  <w:num w:numId="6">
    <w:abstractNumId w:val="8"/>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B5"/>
    <w:rsid w:val="008335B5"/>
    <w:rsid w:val="00EB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D0C33-0A32-4ED9-A861-ADC19BE1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 Desk</dc:creator>
  <cp:lastModifiedBy>Sandy Wagenpfeil</cp:lastModifiedBy>
  <cp:revision>2</cp:revision>
  <dcterms:created xsi:type="dcterms:W3CDTF">2022-04-18T21:35:00Z</dcterms:created>
  <dcterms:modified xsi:type="dcterms:W3CDTF">2022-04-18T21:35:00Z</dcterms:modified>
</cp:coreProperties>
</file>