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6A25" w:rsidRDefault="004529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of Tru</w:t>
      </w:r>
      <w:r>
        <w:rPr>
          <w:b/>
          <w:sz w:val="28"/>
          <w:szCs w:val="28"/>
        </w:rPr>
        <w:t xml:space="preserve">stees </w:t>
      </w:r>
      <w:r>
        <w:rPr>
          <w:b/>
          <w:color w:val="000000"/>
          <w:sz w:val="28"/>
          <w:szCs w:val="28"/>
        </w:rPr>
        <w:t xml:space="preserve">Meeting </w:t>
      </w:r>
    </w:p>
    <w:p w14:paraId="00000002" w14:textId="77777777" w:rsidR="006F6A25" w:rsidRDefault="004529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Dwight Foster Public Library</w:t>
      </w:r>
    </w:p>
    <w:p w14:paraId="00000003" w14:textId="77777777" w:rsidR="006F6A25" w:rsidRDefault="004529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February 10th, 2020 </w:t>
      </w:r>
    </w:p>
    <w:p w14:paraId="00000004" w14:textId="77777777" w:rsidR="006F6A25" w:rsidRDefault="006F6A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</w:pPr>
    </w:p>
    <w:p w14:paraId="5E9D261D" w14:textId="77777777" w:rsidR="004529AD" w:rsidRPr="004529AD" w:rsidRDefault="004529AD" w:rsidP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529AD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4529AD">
        <w:rPr>
          <w:rFonts w:ascii="Times New Roman" w:eastAsia="Times New Roman" w:hAnsi="Times New Roman" w:cs="Times New Roman"/>
          <w:sz w:val="24"/>
          <w:szCs w:val="24"/>
        </w:rPr>
        <w:t xml:space="preserve"> Rob Abbot, Tom Fick, Autumn Harden, Lisa </w:t>
      </w:r>
      <w:proofErr w:type="spellStart"/>
      <w:r w:rsidRPr="004529AD">
        <w:rPr>
          <w:rFonts w:ascii="Times New Roman" w:eastAsia="Times New Roman" w:hAnsi="Times New Roman" w:cs="Times New Roman"/>
          <w:sz w:val="24"/>
          <w:szCs w:val="24"/>
        </w:rPr>
        <w:t>Kotz</w:t>
      </w:r>
      <w:proofErr w:type="spellEnd"/>
      <w:r w:rsidRPr="004529AD">
        <w:rPr>
          <w:rFonts w:ascii="Times New Roman" w:eastAsia="Times New Roman" w:hAnsi="Times New Roman" w:cs="Times New Roman"/>
          <w:sz w:val="24"/>
          <w:szCs w:val="24"/>
        </w:rPr>
        <w:t xml:space="preserve">, Julie </w:t>
      </w:r>
      <w:proofErr w:type="spellStart"/>
      <w:r w:rsidRPr="004529AD">
        <w:rPr>
          <w:rFonts w:ascii="Times New Roman" w:eastAsia="Times New Roman" w:hAnsi="Times New Roman" w:cs="Times New Roman"/>
          <w:sz w:val="24"/>
          <w:szCs w:val="24"/>
        </w:rPr>
        <w:t>Olver</w:t>
      </w:r>
      <w:proofErr w:type="spellEnd"/>
      <w:r w:rsidRPr="004529AD">
        <w:rPr>
          <w:rFonts w:ascii="Times New Roman" w:eastAsia="Times New Roman" w:hAnsi="Times New Roman" w:cs="Times New Roman"/>
          <w:sz w:val="24"/>
          <w:szCs w:val="24"/>
        </w:rPr>
        <w:t xml:space="preserve">, Kirsten Mortimer, Eric Robinson Absent: Bruce Johnson, Diana Shull, Matt </w:t>
      </w:r>
      <w:proofErr w:type="spellStart"/>
      <w:r w:rsidRPr="004529AD">
        <w:rPr>
          <w:rFonts w:ascii="Times New Roman" w:eastAsia="Times New Roman" w:hAnsi="Times New Roman" w:cs="Times New Roman"/>
          <w:sz w:val="24"/>
          <w:szCs w:val="24"/>
        </w:rPr>
        <w:t>Trebatoski</w:t>
      </w:r>
      <w:proofErr w:type="spellEnd"/>
      <w:r w:rsidRPr="004529AD">
        <w:rPr>
          <w:rFonts w:ascii="Times New Roman" w:eastAsia="Times New Roman" w:hAnsi="Times New Roman" w:cs="Times New Roman"/>
          <w:sz w:val="24"/>
          <w:szCs w:val="24"/>
        </w:rPr>
        <w:t>, Jeanne Waggoner</w:t>
      </w:r>
    </w:p>
    <w:p w14:paraId="4DCC2204" w14:textId="77777777" w:rsidR="004529AD" w:rsidRPr="004529AD" w:rsidRDefault="004529AD" w:rsidP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41DA7B" w14:textId="77777777" w:rsidR="004529AD" w:rsidRPr="004529AD" w:rsidRDefault="004529AD" w:rsidP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529AD">
        <w:rPr>
          <w:rFonts w:ascii="Times New Roman" w:eastAsia="Times New Roman" w:hAnsi="Times New Roman" w:cs="Times New Roman"/>
          <w:b/>
          <w:sz w:val="24"/>
          <w:szCs w:val="24"/>
        </w:rPr>
        <w:t>Call to Order &amp; Introductions:</w:t>
      </w:r>
      <w:r w:rsidRPr="004529AD">
        <w:rPr>
          <w:rFonts w:ascii="Times New Roman" w:eastAsia="Times New Roman" w:hAnsi="Times New Roman" w:cs="Times New Roman"/>
          <w:sz w:val="24"/>
          <w:szCs w:val="24"/>
        </w:rPr>
        <w:t xml:space="preserve"> The meeting was called to order at 9:31 by Tom Fick.</w:t>
      </w:r>
    </w:p>
    <w:p w14:paraId="18677129" w14:textId="77777777" w:rsidR="004529AD" w:rsidRPr="004529AD" w:rsidRDefault="004529AD" w:rsidP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18E3AF9" w14:textId="536CE884" w:rsidR="004529AD" w:rsidRPr="004529AD" w:rsidRDefault="004529AD" w:rsidP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529AD"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  <w:r w:rsidRPr="00452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4529AD">
        <w:rPr>
          <w:rFonts w:ascii="Times New Roman" w:eastAsia="Times New Roman" w:hAnsi="Times New Roman" w:cs="Times New Roman"/>
          <w:sz w:val="24"/>
          <w:szCs w:val="24"/>
        </w:rPr>
        <w:t>The minutes of the January 13 meeting were approved. (Minutes approved by Abbot, seconded by Harden)</w:t>
      </w:r>
    </w:p>
    <w:p w14:paraId="2CDA4EFE" w14:textId="77777777" w:rsidR="004529AD" w:rsidRDefault="004529AD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0879345B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Input/Communications: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None at this time.</w:t>
      </w:r>
    </w:p>
    <w:p w14:paraId="0000000C" w14:textId="77777777" w:rsidR="006F6A25" w:rsidRDefault="006F6A2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Bills: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payment for all January bills were approved (Abbot, Mortimer)</w:t>
      </w:r>
    </w:p>
    <w:p w14:paraId="0000000E" w14:textId="77777777" w:rsidR="006F6A25" w:rsidRDefault="006F6A2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Director’s Report of Financials and Services for December 2019:</w:t>
      </w:r>
    </w:p>
    <w:p w14:paraId="00000010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fines to City: $448.94 </w:t>
      </w:r>
    </w:p>
    <w:p w14:paraId="00000011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YTD fines to City: $448.94 </w:t>
      </w:r>
    </w:p>
    <w:p w14:paraId="00000012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Revenue to City: $688.32 </w:t>
      </w:r>
    </w:p>
    <w:p w14:paraId="00000013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YTD Revenue to City: $688.32</w:t>
      </w:r>
    </w:p>
    <w:p w14:paraId="00000014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YTD Total Deposits: $1,137.26 </w:t>
      </w:r>
    </w:p>
    <w:p w14:paraId="00000015" w14:textId="77777777" w:rsidR="006F6A25" w:rsidRDefault="006F6A2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Director’s Report Highlights:</w:t>
      </w:r>
    </w:p>
    <w:p w14:paraId="00000017" w14:textId="77777777" w:rsidR="006F6A25" w:rsidRDefault="006F6A2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Personnel: </w:t>
      </w:r>
    </w:p>
    <w:p w14:paraId="00000019" w14:textId="77777777" w:rsidR="006F6A25" w:rsidRDefault="004529AD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Challenging month because of a number of illnesses on the staff and unexpected absences because of deaths in the family.</w:t>
      </w:r>
    </w:p>
    <w:p w14:paraId="0000001A" w14:textId="77777777" w:rsidR="006F6A25" w:rsidRDefault="004529AD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Desk coverage for reference, circulation, and paging as a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of these absences. </w:t>
      </w:r>
    </w:p>
    <w:p w14:paraId="0000001B" w14:textId="77777777" w:rsidR="006F6A25" w:rsidRDefault="006F6A2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Library Services and Programming: </w:t>
      </w:r>
    </w:p>
    <w:p w14:paraId="0000001D" w14:textId="77777777" w:rsidR="006F6A25" w:rsidRDefault="004529AD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Designed a new library card for the future. An example of the new card will be at the </w:t>
      </w:r>
    </w:p>
    <w:p w14:paraId="0000001E" w14:textId="77777777" w:rsidR="006F6A25" w:rsidRDefault="004529AD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meeting. Our current cards, designed by the library system, will run out in a few months. </w:t>
      </w:r>
    </w:p>
    <w:p w14:paraId="0000001F" w14:textId="77777777" w:rsidR="006F6A25" w:rsidRDefault="004529AD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Began devel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oping a more efficient means of tracking our programming and discussed </w:t>
      </w:r>
    </w:p>
    <w:p w14:paraId="00000020" w14:textId="77777777" w:rsidR="006F6A25" w:rsidRDefault="004529AD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to better promote services now and in the future. Looking at using the Meetup app to help non-library users discover more events at the library. </w:t>
      </w:r>
    </w:p>
    <w:p w14:paraId="00000021" w14:textId="77777777" w:rsidR="006F6A25" w:rsidRDefault="006F6A2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and Grounds: </w:t>
      </w:r>
    </w:p>
    <w:p w14:paraId="00000023" w14:textId="77777777" w:rsidR="006F6A25" w:rsidRDefault="004529AD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John Dexter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Envisionware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discuss options of replacement of our self-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checkout machine. We also reviewed the sorting machine to better understand the aging of the machine and when to prepare to replace it.</w:t>
      </w:r>
    </w:p>
    <w:p w14:paraId="00000024" w14:textId="77777777" w:rsidR="006F6A25" w:rsidRDefault="004529AD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with Julie Gross of Rhyme to examine sol</w:t>
      </w:r>
      <w:r>
        <w:rPr>
          <w:rFonts w:ascii="Times New Roman" w:eastAsia="Times New Roman" w:hAnsi="Times New Roman" w:cs="Times New Roman"/>
          <w:sz w:val="24"/>
          <w:szCs w:val="24"/>
        </w:rPr>
        <w:t>utions for digital display boards in the library for promotion of our services and programs.</w:t>
      </w:r>
    </w:p>
    <w:p w14:paraId="00000025" w14:textId="77777777" w:rsidR="006F6A25" w:rsidRDefault="004529AD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Spacesaver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designing shelving to better promote the Friends book sale materials and to display ‘odd’ non book materials that we circulate.</w:t>
      </w:r>
    </w:p>
    <w:p w14:paraId="00000026" w14:textId="77777777" w:rsidR="006F6A25" w:rsidRDefault="004529AD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Touch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painting in the children’s area was wrapped up. </w:t>
      </w:r>
    </w:p>
    <w:p w14:paraId="00000027" w14:textId="77777777" w:rsidR="006F6A25" w:rsidRDefault="006F6A2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Finances: </w:t>
      </w:r>
    </w:p>
    <w:p w14:paraId="00000029" w14:textId="77777777" w:rsidR="006F6A25" w:rsidRDefault="004529AD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Closed out the 2019 fiscal year.</w:t>
      </w:r>
    </w:p>
    <w:p w14:paraId="0000002A" w14:textId="77777777" w:rsidR="006F6A25" w:rsidRDefault="004529AD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Covered invoice processing while Sandy was in North Carolina. </w:t>
      </w:r>
    </w:p>
    <w:p w14:paraId="0000002B" w14:textId="77777777" w:rsidR="006F6A25" w:rsidRDefault="006F6A2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IT: </w:t>
      </w:r>
    </w:p>
    <w:p w14:paraId="0000002D" w14:textId="77777777" w:rsidR="006F6A25" w:rsidRDefault="004529AD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Placed computer replacement order for this year. </w:t>
      </w:r>
    </w:p>
    <w:p w14:paraId="0000002E" w14:textId="77777777" w:rsidR="006F6A25" w:rsidRDefault="006F6A2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6F6A25" w:rsidRDefault="004529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Work:</w:t>
      </w:r>
    </w:p>
    <w:p w14:paraId="00000030" w14:textId="77777777" w:rsidR="006F6A25" w:rsidRDefault="004529AD">
      <w:pPr>
        <w:widowControl w:val="0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Friends of the Library </w:t>
      </w:r>
    </w:p>
    <w:p w14:paraId="00000031" w14:textId="77777777" w:rsidR="006F6A25" w:rsidRDefault="004529AD">
      <w:pPr>
        <w:widowControl w:val="0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Conversation about future book sales are ongoing. This will be reported on at </w:t>
      </w:r>
    </w:p>
    <w:p w14:paraId="00000032" w14:textId="77777777" w:rsidR="006F6A25" w:rsidRDefault="004529AD">
      <w:pPr>
        <w:widowControl w:val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Feb board meeting.</w:t>
      </w:r>
    </w:p>
    <w:p w14:paraId="00000033" w14:textId="77777777" w:rsidR="006F6A25" w:rsidRDefault="004529AD">
      <w:pPr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Jeff. Co. Literacy Council </w:t>
      </w:r>
    </w:p>
    <w:p w14:paraId="00000034" w14:textId="77777777" w:rsidR="006F6A25" w:rsidRDefault="004529AD">
      <w:pPr>
        <w:widowControl w:val="0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on planning for fundraiser in February 2020.</w:t>
      </w:r>
    </w:p>
    <w:p w14:paraId="00000035" w14:textId="77777777" w:rsidR="006F6A25" w:rsidRDefault="004529AD">
      <w:pPr>
        <w:widowControl w:val="0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Helped to redesign their paid time off policy. </w:t>
      </w:r>
    </w:p>
    <w:p w14:paraId="00000036" w14:textId="77777777" w:rsidR="006F6A25" w:rsidRDefault="006F6A2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6F6A25" w:rsidRDefault="004529AD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System/State/City: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8" w14:textId="77777777" w:rsidR="006F6A25" w:rsidRDefault="004529AD">
      <w:pPr>
        <w:widowControl w:val="0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Wrap</w:t>
      </w:r>
      <w:r>
        <w:rPr>
          <w:rFonts w:ascii="Times New Roman" w:eastAsia="Times New Roman" w:hAnsi="Times New Roman" w:cs="Times New Roman"/>
          <w:sz w:val="24"/>
          <w:szCs w:val="24"/>
        </w:rPr>
        <w:t>ped up work on the annual report for the Department of Instruction. Approval of this report will be done at the February board meeting.</w:t>
      </w:r>
    </w:p>
    <w:p w14:paraId="00000039" w14:textId="77777777" w:rsidR="006F6A25" w:rsidRDefault="004529AD">
      <w:pPr>
        <w:widowControl w:val="0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Submitted the annual report for the library to the City of Fort Atkinson. </w:t>
      </w:r>
    </w:p>
    <w:p w14:paraId="0000003A" w14:textId="77777777" w:rsidR="006F6A25" w:rsidRDefault="006F6A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6F6A25" w:rsidRDefault="004529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Annual report of the library for city and staff 2019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(Action: discussion):</w:t>
      </w:r>
    </w:p>
    <w:p w14:paraId="0000003C" w14:textId="77777777" w:rsidR="006F6A25" w:rsidRDefault="004529A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Compiling report and will present at March meeting.</w:t>
      </w:r>
    </w:p>
    <w:p w14:paraId="0000003D" w14:textId="77777777" w:rsidR="006F6A25" w:rsidRDefault="006F6A2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6F6A25" w:rsidRDefault="004529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DPI (State) Report 2019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(Action: Approve purchase):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</w:p>
    <w:p w14:paraId="0000003F" w14:textId="77777777" w:rsidR="006F6A25" w:rsidRDefault="004529A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2019 DPI report. (Harden,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0" w14:textId="77777777" w:rsidR="006F6A25" w:rsidRDefault="006F6A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6F6A25" w:rsidRDefault="004529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Self-checkout for circulation replacement (Action: Approve purchase):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2" w14:textId="77777777" w:rsidR="006F6A25" w:rsidRDefault="004529A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purchase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new self-checkout system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EnvisionWard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$9,224.68. (Oliver, Harden)</w:t>
      </w:r>
    </w:p>
    <w:p w14:paraId="00000043" w14:textId="77777777" w:rsidR="006F6A25" w:rsidRDefault="006F6A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6F6A25" w:rsidRDefault="004529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Library sponsored Food Truck Rally – Autumn Harden (Action: discussion)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5" w14:textId="77777777" w:rsidR="006F6A25" w:rsidRDefault="004529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7th from 11-2</w:t>
      </w:r>
    </w:p>
    <w:p w14:paraId="00000046" w14:textId="77777777" w:rsidR="006F6A25" w:rsidRDefault="004529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Autumn will take proposal to City Council February 18th. The proposal has support from Chamber, Friends, etc. </w:t>
      </w:r>
    </w:p>
    <w:p w14:paraId="00000047" w14:textId="77777777" w:rsidR="006F6A25" w:rsidRDefault="006F6A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6F6A25" w:rsidRDefault="004529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Strategic Plan Committee Report - Eric Robinson (Action: discussion)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49" w14:textId="77777777" w:rsidR="006F6A25" w:rsidRDefault="004529A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an outline for the process and steps to take for the planning process.</w:t>
      </w:r>
    </w:p>
    <w:p w14:paraId="0000004A" w14:textId="77777777" w:rsidR="006F6A25" w:rsidRDefault="004529A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step -- getting electronic survey out to community and constituent groups before summer. </w:t>
      </w:r>
    </w:p>
    <w:p w14:paraId="0000004B" w14:textId="77777777" w:rsidR="006F6A25" w:rsidRDefault="004529A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in June to have groups come together for a visioning session with a 3rd 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facilitating.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4C" w14:textId="77777777" w:rsidR="006F6A25" w:rsidRDefault="006F6A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6F6A25" w:rsidRDefault="004529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Friends of the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Kotz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(Action: discussion)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4E" w14:textId="77777777" w:rsidR="006F6A25" w:rsidRDefault="004529A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Received a $2000 donation from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Karrels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Family. </w:t>
      </w:r>
    </w:p>
    <w:p w14:paraId="0000004F" w14:textId="77777777" w:rsidR="006F6A25" w:rsidRDefault="004529A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consistently going up with this year’s goal is 275 members (up from 250, which they met last year).</w:t>
      </w:r>
    </w:p>
    <w:p w14:paraId="00000050" w14:textId="77777777" w:rsidR="006F6A25" w:rsidRDefault="004529A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Decided to keep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doing book sales and do them 1 time a month, on a regular consistent schedule--the first Saturday of the month. The purpose of the book sale is not only to make money but as a service to the community by offering inexpensive books. </w:t>
      </w:r>
    </w:p>
    <w:p w14:paraId="00000051" w14:textId="77777777" w:rsidR="006F6A25" w:rsidRDefault="006F6A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6F6A25" w:rsidRDefault="004529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2C2C2C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meet</w:t>
      </w:r>
      <w:r>
        <w:rPr>
          <w:rFonts w:ascii="Times New Roman" w:eastAsia="Times New Roman" w:hAnsi="Times New Roman" w:cs="Times New Roman"/>
          <w:sz w:val="24"/>
          <w:szCs w:val="24"/>
        </w:rPr>
        <w:t>ing was adjourned at 10:31 AM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Harden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6F6A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92B"/>
    <w:multiLevelType w:val="multilevel"/>
    <w:tmpl w:val="7A4E8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A7023E"/>
    <w:multiLevelType w:val="multilevel"/>
    <w:tmpl w:val="422A9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093333"/>
    <w:multiLevelType w:val="multilevel"/>
    <w:tmpl w:val="F5D46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206800"/>
    <w:multiLevelType w:val="multilevel"/>
    <w:tmpl w:val="4DFE9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034193"/>
    <w:multiLevelType w:val="multilevel"/>
    <w:tmpl w:val="CEA87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126AC1"/>
    <w:multiLevelType w:val="multilevel"/>
    <w:tmpl w:val="9B9E7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9B540B"/>
    <w:multiLevelType w:val="multilevel"/>
    <w:tmpl w:val="DE24C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034055"/>
    <w:multiLevelType w:val="multilevel"/>
    <w:tmpl w:val="73A60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F81B10"/>
    <w:multiLevelType w:val="multilevel"/>
    <w:tmpl w:val="EC228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4A4A21"/>
    <w:multiLevelType w:val="multilevel"/>
    <w:tmpl w:val="1E00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CF4A34"/>
    <w:multiLevelType w:val="multilevel"/>
    <w:tmpl w:val="DCDC7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823392"/>
    <w:multiLevelType w:val="multilevel"/>
    <w:tmpl w:val="557AB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D12EEF"/>
    <w:multiLevelType w:val="multilevel"/>
    <w:tmpl w:val="8D348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25"/>
    <w:rsid w:val="004529AD"/>
    <w:rsid w:val="006F6A25"/>
    <w:rsid w:val="00A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BF3C"/>
  <w15:docId w15:val="{4F935395-05E4-44CE-BF40-648FDC04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Robinson</dc:creator>
  <cp:lastModifiedBy>Eric Robinson</cp:lastModifiedBy>
  <cp:revision>2</cp:revision>
  <dcterms:created xsi:type="dcterms:W3CDTF">2020-03-04T15:17:00Z</dcterms:created>
  <dcterms:modified xsi:type="dcterms:W3CDTF">2020-03-04T15:17:00Z</dcterms:modified>
</cp:coreProperties>
</file>